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REPUBLIKA HRVATSKA</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PRIMORSKO-GORANSKA ŽUPANIJA</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OSNOVNA ŠKOLA </w:t>
      </w:r>
      <w:r w:rsidR="0029723B">
        <w:rPr>
          <w:rFonts w:ascii="Times New Roman" w:hAnsi="Times New Roman" w:cs="Times New Roman"/>
          <w:sz w:val="24"/>
          <w:szCs w:val="24"/>
        </w:rPr>
        <w:t>BROD MORAVICE</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29723B">
        <w:rPr>
          <w:rFonts w:ascii="Times New Roman" w:hAnsi="Times New Roman" w:cs="Times New Roman"/>
          <w:sz w:val="24"/>
          <w:szCs w:val="24"/>
        </w:rPr>
        <w:t>Moravice</w:t>
      </w:r>
      <w:proofErr w:type="spellEnd"/>
      <w:r w:rsidR="0029723B">
        <w:rPr>
          <w:rFonts w:ascii="Times New Roman" w:hAnsi="Times New Roman" w:cs="Times New Roman"/>
          <w:sz w:val="24"/>
          <w:szCs w:val="24"/>
        </w:rPr>
        <w:t>, Školska 3</w:t>
      </w:r>
    </w:p>
    <w:p w:rsidR="00BB4BFC" w:rsidRDefault="00BB4BFC" w:rsidP="00BB4BFC">
      <w:pPr>
        <w:pStyle w:val="Bezproreda"/>
        <w:rPr>
          <w:rFonts w:ascii="Times New Roman" w:hAnsi="Times New Roman" w:cs="Times New Roman"/>
          <w:sz w:val="24"/>
          <w:szCs w:val="24"/>
        </w:rPr>
      </w:pPr>
    </w:p>
    <w:p w:rsidR="00BB4BFC" w:rsidRPr="006B3CD7"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KLASA: 112-0</w:t>
      </w:r>
      <w:r w:rsidR="0029723B">
        <w:rPr>
          <w:rFonts w:ascii="Times New Roman" w:hAnsi="Times New Roman" w:cs="Times New Roman"/>
          <w:sz w:val="24"/>
          <w:szCs w:val="24"/>
        </w:rPr>
        <w:t>2</w:t>
      </w:r>
      <w:r w:rsidRPr="00B71F14">
        <w:rPr>
          <w:rFonts w:ascii="Times New Roman" w:hAnsi="Times New Roman" w:cs="Times New Roman"/>
          <w:sz w:val="24"/>
          <w:szCs w:val="24"/>
        </w:rPr>
        <w:t>/</w:t>
      </w:r>
      <w:r w:rsidR="009F1685">
        <w:rPr>
          <w:rFonts w:ascii="Times New Roman" w:hAnsi="Times New Roman" w:cs="Times New Roman"/>
          <w:sz w:val="24"/>
          <w:szCs w:val="24"/>
        </w:rPr>
        <w:t>2</w:t>
      </w:r>
      <w:r w:rsidR="006F0827">
        <w:rPr>
          <w:rFonts w:ascii="Times New Roman" w:hAnsi="Times New Roman" w:cs="Times New Roman"/>
          <w:sz w:val="24"/>
          <w:szCs w:val="24"/>
        </w:rPr>
        <w:t>2</w:t>
      </w:r>
      <w:r w:rsidRPr="00B71F14">
        <w:rPr>
          <w:rFonts w:ascii="Times New Roman" w:hAnsi="Times New Roman" w:cs="Times New Roman"/>
          <w:sz w:val="24"/>
          <w:szCs w:val="24"/>
        </w:rPr>
        <w:t>-01/</w:t>
      </w:r>
      <w:r w:rsidR="006F0827">
        <w:rPr>
          <w:rFonts w:ascii="Times New Roman" w:hAnsi="Times New Roman" w:cs="Times New Roman"/>
          <w:sz w:val="24"/>
          <w:szCs w:val="24"/>
        </w:rPr>
        <w:t>08</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URBRO</w:t>
      </w:r>
      <w:r>
        <w:rPr>
          <w:rFonts w:ascii="Times New Roman" w:hAnsi="Times New Roman" w:cs="Times New Roman"/>
          <w:sz w:val="24"/>
          <w:szCs w:val="24"/>
        </w:rPr>
        <w:t>J: 2112-</w:t>
      </w:r>
      <w:r w:rsidR="006F0827">
        <w:rPr>
          <w:rFonts w:ascii="Times New Roman" w:hAnsi="Times New Roman" w:cs="Times New Roman"/>
          <w:sz w:val="24"/>
          <w:szCs w:val="24"/>
        </w:rPr>
        <w:t>8-22-01</w:t>
      </w:r>
      <w:r w:rsidRPr="00B71F14">
        <w:rPr>
          <w:rFonts w:ascii="Times New Roman" w:hAnsi="Times New Roman" w:cs="Times New Roman"/>
          <w:sz w:val="24"/>
          <w:szCs w:val="24"/>
        </w:rPr>
        <w:t xml:space="preserve"> </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6F0827">
        <w:rPr>
          <w:rFonts w:ascii="Times New Roman" w:hAnsi="Times New Roman" w:cs="Times New Roman"/>
          <w:sz w:val="24"/>
          <w:szCs w:val="24"/>
        </w:rPr>
        <w:t>Moravice</w:t>
      </w:r>
      <w:proofErr w:type="spellEnd"/>
      <w:r w:rsidR="006F0827">
        <w:rPr>
          <w:rFonts w:ascii="Times New Roman" w:hAnsi="Times New Roman" w:cs="Times New Roman"/>
          <w:sz w:val="24"/>
          <w:szCs w:val="24"/>
        </w:rPr>
        <w:t>, 26. listopada 2022</w:t>
      </w:r>
      <w:r w:rsidR="001E1603">
        <w:rPr>
          <w:rFonts w:ascii="Times New Roman" w:hAnsi="Times New Roman" w:cs="Times New Roman"/>
          <w:sz w:val="24"/>
          <w:szCs w:val="24"/>
        </w:rPr>
        <w:t>.</w:t>
      </w:r>
    </w:p>
    <w:p w:rsidR="00BB4BFC"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r w:rsidRPr="00B71F14">
        <w:rPr>
          <w:rFonts w:ascii="Times New Roman" w:hAnsi="Times New Roman" w:cs="Times New Roman"/>
          <w:sz w:val="24"/>
          <w:szCs w:val="24"/>
        </w:rPr>
        <w:t>Na temelju članka 107. Zakona o odgoju i obrazovanju u osnovnoj i srednjoj školi  („NN“  br. 87/08, 86/09,  92/10, 105/10, 90/11, 5/12, 16/12, 86/12, 126/12, 94/13, 152/14, 7/17, 68/18</w:t>
      </w:r>
      <w:r>
        <w:rPr>
          <w:rFonts w:ascii="Times New Roman" w:hAnsi="Times New Roman" w:cs="Times New Roman"/>
          <w:sz w:val="24"/>
          <w:szCs w:val="24"/>
        </w:rPr>
        <w:t>, 98/19</w:t>
      </w:r>
      <w:r w:rsidR="004D6F0A">
        <w:rPr>
          <w:rFonts w:ascii="Times New Roman" w:hAnsi="Times New Roman" w:cs="Times New Roman"/>
          <w:sz w:val="24"/>
          <w:szCs w:val="24"/>
        </w:rPr>
        <w:t>, 64/20</w:t>
      </w:r>
      <w:r w:rsidRPr="00B71F14">
        <w:rPr>
          <w:rFonts w:ascii="Times New Roman" w:hAnsi="Times New Roman" w:cs="Times New Roman"/>
          <w:sz w:val="24"/>
          <w:szCs w:val="24"/>
        </w:rPr>
        <w:t>) ravnatelj</w:t>
      </w:r>
      <w:r w:rsidR="001E1603">
        <w:rPr>
          <w:rFonts w:ascii="Times New Roman" w:hAnsi="Times New Roman" w:cs="Times New Roman"/>
          <w:sz w:val="24"/>
          <w:szCs w:val="24"/>
        </w:rPr>
        <w:t>ica</w:t>
      </w:r>
      <w:r w:rsidRPr="00B71F14">
        <w:rPr>
          <w:rFonts w:ascii="Times New Roman" w:hAnsi="Times New Roman" w:cs="Times New Roman"/>
          <w:sz w:val="24"/>
          <w:szCs w:val="24"/>
        </w:rPr>
        <w:t xml:space="preserve"> Osnovne škole</w:t>
      </w:r>
      <w:r>
        <w:rPr>
          <w:rFonts w:ascii="Times New Roman" w:hAnsi="Times New Roman" w:cs="Times New Roman"/>
          <w:sz w:val="24"/>
          <w:szCs w:val="24"/>
        </w:rPr>
        <w:t xml:space="preserve"> </w:t>
      </w:r>
      <w:r w:rsidR="001E1603">
        <w:rPr>
          <w:rFonts w:ascii="Times New Roman" w:hAnsi="Times New Roman" w:cs="Times New Roman"/>
          <w:sz w:val="24"/>
          <w:szCs w:val="24"/>
        </w:rPr>
        <w:t xml:space="preserve">Brod </w:t>
      </w:r>
      <w:proofErr w:type="spellStart"/>
      <w:r w:rsidR="001E1603">
        <w:rPr>
          <w:rFonts w:ascii="Times New Roman" w:hAnsi="Times New Roman" w:cs="Times New Roman"/>
          <w:sz w:val="24"/>
          <w:szCs w:val="24"/>
        </w:rPr>
        <w:t>Moravice</w:t>
      </w:r>
      <w:proofErr w:type="spellEnd"/>
      <w:r>
        <w:rPr>
          <w:rFonts w:ascii="Times New Roman" w:hAnsi="Times New Roman" w:cs="Times New Roman"/>
          <w:sz w:val="24"/>
          <w:szCs w:val="24"/>
        </w:rPr>
        <w:t xml:space="preserve"> </w:t>
      </w:r>
      <w:r w:rsidRPr="00B71F14">
        <w:rPr>
          <w:rFonts w:ascii="Times New Roman" w:hAnsi="Times New Roman" w:cs="Times New Roman"/>
          <w:sz w:val="24"/>
          <w:szCs w:val="24"/>
        </w:rPr>
        <w:t>raspisuje</w:t>
      </w:r>
    </w:p>
    <w:p w:rsidR="00BB4BFC" w:rsidRPr="00B71F14" w:rsidRDefault="00BB4BFC" w:rsidP="00BB4BFC">
      <w:pPr>
        <w:spacing w:after="0"/>
        <w:jc w:val="center"/>
        <w:rPr>
          <w:rFonts w:ascii="Times New Roman" w:hAnsi="Times New Roman" w:cs="Times New Roman"/>
          <w:sz w:val="24"/>
          <w:szCs w:val="24"/>
        </w:rPr>
      </w:pPr>
      <w:r w:rsidRPr="00B71F14">
        <w:rPr>
          <w:rFonts w:ascii="Times New Roman" w:hAnsi="Times New Roman" w:cs="Times New Roman"/>
          <w:b/>
          <w:sz w:val="24"/>
          <w:szCs w:val="24"/>
        </w:rPr>
        <w:t>N A T J E Č A J</w:t>
      </w:r>
    </w:p>
    <w:p w:rsidR="00BB4BFC" w:rsidRPr="00B71F14" w:rsidRDefault="00BB4BFC" w:rsidP="00BB4BFC">
      <w:pPr>
        <w:jc w:val="center"/>
        <w:rPr>
          <w:rFonts w:ascii="Times New Roman" w:hAnsi="Times New Roman" w:cs="Times New Roman"/>
          <w:sz w:val="24"/>
          <w:szCs w:val="24"/>
        </w:rPr>
      </w:pPr>
      <w:r w:rsidRPr="00B71F14">
        <w:rPr>
          <w:rFonts w:ascii="Times New Roman" w:hAnsi="Times New Roman" w:cs="Times New Roman"/>
          <w:b/>
          <w:sz w:val="24"/>
          <w:szCs w:val="24"/>
        </w:rPr>
        <w:t>za popunu radnog mjesta</w:t>
      </w:r>
    </w:p>
    <w:p w:rsidR="00BB4BFC" w:rsidRPr="00B71F14" w:rsidRDefault="00BB4BFC" w:rsidP="00BB4BFC">
      <w:pPr>
        <w:pStyle w:val="Odlomakpopisa"/>
        <w:numPr>
          <w:ilvl w:val="0"/>
          <w:numId w:val="1"/>
        </w:numPr>
        <w:spacing w:after="0"/>
        <w:rPr>
          <w:rFonts w:ascii="Times New Roman" w:hAnsi="Times New Roman" w:cs="Times New Roman"/>
          <w:b/>
          <w:sz w:val="24"/>
          <w:szCs w:val="24"/>
        </w:rPr>
      </w:pPr>
      <w:r w:rsidRPr="00B71F14">
        <w:rPr>
          <w:rFonts w:ascii="Times New Roman" w:hAnsi="Times New Roman" w:cs="Times New Roman"/>
          <w:b/>
          <w:sz w:val="24"/>
          <w:szCs w:val="24"/>
        </w:rPr>
        <w:t>Učite</w:t>
      </w:r>
      <w:r>
        <w:rPr>
          <w:rFonts w:ascii="Times New Roman" w:hAnsi="Times New Roman" w:cs="Times New Roman"/>
          <w:b/>
          <w:sz w:val="24"/>
          <w:szCs w:val="24"/>
        </w:rPr>
        <w:t>lj/</w:t>
      </w:r>
      <w:proofErr w:type="spellStart"/>
      <w:r>
        <w:rPr>
          <w:rFonts w:ascii="Times New Roman" w:hAnsi="Times New Roman" w:cs="Times New Roman"/>
          <w:b/>
          <w:sz w:val="24"/>
          <w:szCs w:val="24"/>
        </w:rPr>
        <w:t>ica</w:t>
      </w:r>
      <w:proofErr w:type="spellEnd"/>
      <w:r>
        <w:rPr>
          <w:rFonts w:ascii="Times New Roman" w:hAnsi="Times New Roman" w:cs="Times New Roman"/>
          <w:b/>
          <w:sz w:val="24"/>
          <w:szCs w:val="24"/>
        </w:rPr>
        <w:t xml:space="preserve"> </w:t>
      </w:r>
      <w:r w:rsidR="00DF20BD">
        <w:rPr>
          <w:rFonts w:ascii="Times New Roman" w:hAnsi="Times New Roman" w:cs="Times New Roman"/>
          <w:b/>
          <w:sz w:val="24"/>
          <w:szCs w:val="24"/>
        </w:rPr>
        <w:t>Tehničke kulture</w:t>
      </w:r>
      <w:r>
        <w:rPr>
          <w:rFonts w:ascii="Times New Roman" w:hAnsi="Times New Roman" w:cs="Times New Roman"/>
          <w:b/>
          <w:sz w:val="24"/>
          <w:szCs w:val="24"/>
        </w:rPr>
        <w:t xml:space="preserve">  </w:t>
      </w:r>
      <w:r w:rsidRPr="00B71F14">
        <w:rPr>
          <w:rFonts w:ascii="Times New Roman" w:hAnsi="Times New Roman" w:cs="Times New Roman"/>
          <w:b/>
          <w:sz w:val="24"/>
          <w:szCs w:val="24"/>
        </w:rPr>
        <w:t xml:space="preserve">-  </w:t>
      </w:r>
      <w:r w:rsidR="00DB2090">
        <w:rPr>
          <w:rFonts w:ascii="Times New Roman" w:hAnsi="Times New Roman" w:cs="Times New Roman"/>
          <w:b/>
          <w:sz w:val="24"/>
          <w:szCs w:val="24"/>
        </w:rPr>
        <w:t>1</w:t>
      </w:r>
      <w:r w:rsidRPr="00B71F14">
        <w:rPr>
          <w:rFonts w:ascii="Times New Roman" w:hAnsi="Times New Roman" w:cs="Times New Roman"/>
          <w:b/>
          <w:sz w:val="24"/>
          <w:szCs w:val="24"/>
        </w:rPr>
        <w:t xml:space="preserve"> izvršitelj</w:t>
      </w:r>
      <w:r w:rsidR="009F1685">
        <w:rPr>
          <w:rFonts w:ascii="Times New Roman" w:hAnsi="Times New Roman" w:cs="Times New Roman"/>
          <w:b/>
          <w:sz w:val="24"/>
          <w:szCs w:val="24"/>
        </w:rPr>
        <w:t>a</w:t>
      </w:r>
      <w:r w:rsidRPr="00B71F14">
        <w:rPr>
          <w:rFonts w:ascii="Times New Roman" w:hAnsi="Times New Roman" w:cs="Times New Roman"/>
          <w:b/>
          <w:sz w:val="24"/>
          <w:szCs w:val="24"/>
        </w:rPr>
        <w:t>/</w:t>
      </w:r>
      <w:proofErr w:type="spellStart"/>
      <w:r w:rsidRPr="00B71F14">
        <w:rPr>
          <w:rFonts w:ascii="Times New Roman" w:hAnsi="Times New Roman" w:cs="Times New Roman"/>
          <w:b/>
          <w:sz w:val="24"/>
          <w:szCs w:val="24"/>
        </w:rPr>
        <w:t>ic</w:t>
      </w:r>
      <w:r w:rsidR="00DB2090">
        <w:rPr>
          <w:rFonts w:ascii="Times New Roman" w:hAnsi="Times New Roman" w:cs="Times New Roman"/>
          <w:b/>
          <w:sz w:val="24"/>
          <w:szCs w:val="24"/>
        </w:rPr>
        <w:t>a</w:t>
      </w:r>
      <w:proofErr w:type="spellEnd"/>
      <w:r w:rsidRPr="00B71F14">
        <w:rPr>
          <w:rFonts w:ascii="Times New Roman" w:hAnsi="Times New Roman" w:cs="Times New Roman"/>
          <w:b/>
          <w:sz w:val="24"/>
          <w:szCs w:val="24"/>
        </w:rPr>
        <w:t>, na od</w:t>
      </w:r>
      <w:r>
        <w:rPr>
          <w:rFonts w:ascii="Times New Roman" w:hAnsi="Times New Roman" w:cs="Times New Roman"/>
          <w:b/>
          <w:sz w:val="24"/>
          <w:szCs w:val="24"/>
        </w:rPr>
        <w:t xml:space="preserve">ređeno </w:t>
      </w:r>
      <w:r w:rsidR="009F1685">
        <w:rPr>
          <w:rFonts w:ascii="Times New Roman" w:hAnsi="Times New Roman" w:cs="Times New Roman"/>
          <w:b/>
          <w:sz w:val="24"/>
          <w:szCs w:val="24"/>
        </w:rPr>
        <w:t>ne</w:t>
      </w:r>
      <w:r>
        <w:rPr>
          <w:rFonts w:ascii="Times New Roman" w:hAnsi="Times New Roman" w:cs="Times New Roman"/>
          <w:b/>
          <w:sz w:val="24"/>
          <w:szCs w:val="24"/>
        </w:rPr>
        <w:t>puno radno vrijeme  (</w:t>
      </w:r>
      <w:r w:rsidR="00DB2090">
        <w:rPr>
          <w:rFonts w:ascii="Times New Roman" w:hAnsi="Times New Roman" w:cs="Times New Roman"/>
          <w:b/>
          <w:sz w:val="24"/>
          <w:szCs w:val="24"/>
        </w:rPr>
        <w:t>8</w:t>
      </w:r>
      <w:r w:rsidRPr="00B71F14">
        <w:rPr>
          <w:rFonts w:ascii="Times New Roman" w:hAnsi="Times New Roman" w:cs="Times New Roman"/>
          <w:b/>
          <w:sz w:val="24"/>
          <w:szCs w:val="24"/>
        </w:rPr>
        <w:t xml:space="preserve"> sati ukupnog tjednog radnog  vremena)</w:t>
      </w:r>
    </w:p>
    <w:p w:rsidR="00BB4BFC" w:rsidRPr="00B71F14" w:rsidRDefault="00BB4BFC" w:rsidP="00BB4BF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Uz opće uvjete za zasnivanje radnog odnosa, sukladno općim propisima o radu, kandidati</w:t>
      </w:r>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moraju ispunjavati i posebne uvjete sukladno članku 105. Zakona o odgoju i obrazovanju u osnovnoj i srednjoj školi i Pravilnika o odgovarajućoj vrsti obrazovanja učitelja i stručnih suradnika u osnovnoj školi („NN“ br. 6/2019, 75/2020).</w:t>
      </w: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Za zasnivanje radnog odnosa ne smiju postojati zapreke u smislu članka 106. Zakona o odgoju i obrazovanju u osnovnoj i srednjoj školi.</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Prijavi (vlastoručno potpisanoj) je potrebno priložit slijedeće isprave odnosno priloge:</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životopis</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presliku diplome odnosno dokaza o stečenoj stručnoj spremi</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dokaz o državljanstvu</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uvjerenje da kandidat nije pod istragom i da se protiv kandidata ne vodi kazneni postupak glede zapreka za zasnivanje radnog odnosa iz članka 106. Zakona o odgoju i obrazovanju u osnovnoj i srednjoj školi ne starije od 30 dana od dana raspisivanja natječaja</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elektronički zapis ili potvrdu o podacima evidentiranim u matičnoj evidenciji HZMO ne stariji od 30 dana od dana raspisivanja natječaja</w:t>
      </w:r>
    </w:p>
    <w:p w:rsidR="0037111C" w:rsidRPr="00B1475C" w:rsidRDefault="0037111C" w:rsidP="0037111C">
      <w:pPr>
        <w:pStyle w:val="Odlomakpopisa"/>
        <w:ind w:left="0"/>
        <w:rPr>
          <w:rFonts w:ascii="Times New Roman" w:hAnsi="Times New Roman" w:cs="Times New Roman"/>
          <w:sz w:val="24"/>
          <w:szCs w:val="24"/>
        </w:rPr>
      </w:pPr>
      <w:r w:rsidRPr="00B1475C">
        <w:rPr>
          <w:rFonts w:ascii="Times New Roman" w:hAnsi="Times New Roman" w:cs="Times New Roman"/>
          <w:sz w:val="24"/>
          <w:szCs w:val="24"/>
        </w:rPr>
        <w:t>Isprave koje se prilažu uz prijavu, prilažu se u neovjerenom presliku, a prije izbora kandidat će predočiti izvornike.</w:t>
      </w:r>
    </w:p>
    <w:p w:rsidR="0037111C" w:rsidRPr="00B1475C" w:rsidRDefault="0037111C" w:rsidP="0037111C">
      <w:pPr>
        <w:spacing w:before="100" w:beforeAutospacing="1" w:after="161" w:line="240" w:lineRule="auto"/>
        <w:rPr>
          <w:rFonts w:ascii="Times New Roman" w:eastAsia="Times New Roman" w:hAnsi="Times New Roman" w:cs="Times New Roman"/>
          <w:color w:val="000000"/>
          <w:sz w:val="24"/>
          <w:szCs w:val="24"/>
          <w:lang w:eastAsia="hr-HR"/>
        </w:rPr>
      </w:pPr>
      <w:r w:rsidRPr="00B1475C">
        <w:rPr>
          <w:rFonts w:ascii="Times New Roman" w:eastAsia="Times New Roman" w:hAnsi="Times New Roman" w:cs="Times New Roman"/>
          <w:color w:val="000000"/>
          <w:sz w:val="24"/>
          <w:szCs w:val="24"/>
          <w:lang w:eastAsia="hr-HR"/>
        </w:rPr>
        <w:t>Osobe koje se pozivaju na pravo prednosti pri zapošljavanju na temelju posebnog propisa obvezni su uz prijavu priložiti svu propisanu dokumentaciju prema posebnom zakonu, a imaju prednost u odnosu na ostale kandidate samo pod jednakim uvjetima.</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lastRenderedPageBreak/>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Poveznica na internetsku stranicu Ministarstva hrvatskih branitelja s popisom dokaza potrebnih za ostvarivanja prava prednosti: </w:t>
      </w:r>
    </w:p>
    <w:p w:rsidR="0037111C" w:rsidRPr="00B1475C" w:rsidRDefault="006F0827"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hyperlink r:id="rId5" w:history="1">
        <w:r w:rsidR="0037111C" w:rsidRPr="00B1475C">
          <w:rPr>
            <w:rFonts w:ascii="Times New Roman" w:eastAsia="Times New Roman" w:hAnsi="Times New Roman" w:cs="Times New Roman"/>
            <w:color w:val="4DB2EC"/>
            <w:sz w:val="24"/>
            <w:szCs w:val="24"/>
            <w:lang w:eastAsia="hr-HR"/>
          </w:rPr>
          <w:t>https://branitelji.gov.hr/UserDocsImages//dokumenti/Nikola//popis%20dokaza%20za%20ostvarivanje%20prava%20prednosti%20pri%20zapo%C5%A1ljavanju-%20ZOHBDR%202021.pdf</w:t>
        </w:r>
      </w:hyperlink>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37111C" w:rsidRPr="00B1475C" w:rsidRDefault="0037111C" w:rsidP="0037111C">
      <w:pPr>
        <w:spacing w:after="160" w:line="259" w:lineRule="auto"/>
        <w:jc w:val="both"/>
        <w:rPr>
          <w:rFonts w:ascii="Times New Roman" w:eastAsia="Calibri" w:hAnsi="Times New Roman" w:cs="Times New Roman"/>
          <w:color w:val="4DB2EC"/>
          <w:sz w:val="24"/>
          <w:szCs w:val="24"/>
        </w:rPr>
      </w:pPr>
      <w:r w:rsidRPr="00B1475C">
        <w:rPr>
          <w:rFonts w:ascii="Times New Roman" w:eastAsia="Calibri" w:hAnsi="Times New Roman" w:cs="Times New Roman"/>
          <w:color w:val="231F20"/>
          <w:sz w:val="24"/>
          <w:szCs w:val="24"/>
        </w:rPr>
        <w:t>Poveznica na internetsku stranicu Ministarstva hrvatskih branitelja s popisom dokaza potrebnih za</w:t>
      </w:r>
      <w:r>
        <w:rPr>
          <w:rFonts w:ascii="Times New Roman" w:eastAsia="Calibri" w:hAnsi="Times New Roman" w:cs="Times New Roman"/>
          <w:color w:val="231F20"/>
          <w:sz w:val="24"/>
          <w:szCs w:val="24"/>
        </w:rPr>
        <w:t xml:space="preserve"> </w:t>
      </w:r>
      <w:r w:rsidRPr="00B1475C">
        <w:rPr>
          <w:rFonts w:ascii="Times New Roman" w:eastAsia="Calibri" w:hAnsi="Times New Roman" w:cs="Times New Roman"/>
          <w:color w:val="231F20"/>
          <w:sz w:val="24"/>
          <w:szCs w:val="24"/>
        </w:rPr>
        <w:t xml:space="preserve">ostvarivanja prava prednosti: </w:t>
      </w:r>
      <w:hyperlink r:id="rId6" w:history="1">
        <w:r w:rsidRPr="00B1475C">
          <w:rPr>
            <w:rFonts w:ascii="Times New Roman" w:eastAsia="Calibri" w:hAnsi="Times New Roman" w:cs="Times New Roman"/>
            <w:color w:val="4DB2EC"/>
            <w:sz w:val="24"/>
            <w:szCs w:val="24"/>
          </w:rPr>
          <w:t>https://branitelji.gov.hr/UserDocsImages//dokumenti/Nikola//popis%20dokaza%20za%20ostvarivanje%20prava%20prednosti%20pri%20zapo%C5%A1ljavanju-%20Zakon%20o%20civilnim%20stradalnicima%20iz%20DR.pdf</w:t>
        </w:r>
      </w:hyperlink>
    </w:p>
    <w:p w:rsidR="0037111C" w:rsidRPr="00B1475C" w:rsidRDefault="0037111C" w:rsidP="0037111C">
      <w:pPr>
        <w:spacing w:after="0" w:line="240" w:lineRule="auto"/>
        <w:rPr>
          <w:rFonts w:ascii="Times New Roman" w:hAnsi="Times New Roman" w:cs="Times New Roman"/>
          <w:sz w:val="24"/>
          <w:szCs w:val="24"/>
        </w:rPr>
      </w:pPr>
    </w:p>
    <w:p w:rsidR="0037111C" w:rsidRPr="00B1475C" w:rsidRDefault="0037111C" w:rsidP="0037111C">
      <w:pPr>
        <w:contextualSpacing/>
        <w:rPr>
          <w:rFonts w:ascii="Times New Roman" w:hAnsi="Times New Roman" w:cs="Times New Roman"/>
          <w:sz w:val="24"/>
          <w:szCs w:val="24"/>
        </w:rPr>
      </w:pPr>
      <w:r w:rsidRPr="00B1475C">
        <w:rPr>
          <w:rFonts w:ascii="Times New Roman" w:hAnsi="Times New Roman" w:cs="Times New Roman"/>
          <w:sz w:val="24"/>
          <w:szCs w:val="24"/>
        </w:rPr>
        <w:t>Na natječaj se mogu ravnopravno javiti osobe oba spola u skladu sa Zakonom o ravnopravnosti spolova (NN br. 82/08, 69/17).</w:t>
      </w:r>
    </w:p>
    <w:p w:rsidR="0037111C" w:rsidRPr="00B1475C" w:rsidRDefault="0037111C" w:rsidP="0037111C">
      <w:pPr>
        <w:contextualSpacing/>
        <w:rPr>
          <w:rFonts w:ascii="Times New Roman" w:eastAsia="Times New Roman" w:hAnsi="Times New Roman" w:cs="Times New Roman"/>
          <w:sz w:val="24"/>
          <w:szCs w:val="24"/>
        </w:rPr>
      </w:pPr>
    </w:p>
    <w:p w:rsidR="0037111C" w:rsidRPr="00B1475C" w:rsidRDefault="0037111C" w:rsidP="0037111C">
      <w:pPr>
        <w:contextualSpacing/>
        <w:rPr>
          <w:rFonts w:ascii="Times New Roman" w:eastAsia="Times New Roman" w:hAnsi="Times New Roman" w:cs="Times New Roman"/>
          <w:sz w:val="24"/>
          <w:szCs w:val="24"/>
          <w:lang w:val="en-GB" w:eastAsia="en-GB"/>
        </w:rPr>
      </w:pPr>
      <w:r w:rsidRPr="00B1475C">
        <w:rPr>
          <w:rFonts w:ascii="Times New Roman" w:eastAsia="Times New Roman" w:hAnsi="Times New Roman" w:cs="Times New Roman"/>
          <w:sz w:val="24"/>
          <w:szCs w:val="24"/>
        </w:rPr>
        <w:t xml:space="preserve">Kandidati prijavom na natječaj daju privolu za obradu osobnih podataka navedenih u svim dostavljenim prilozima odnosno ispravama za potrebe provedbe natječajnog postupka </w:t>
      </w:r>
      <w:proofErr w:type="spellStart"/>
      <w:r w:rsidRPr="00B1475C">
        <w:rPr>
          <w:rFonts w:ascii="Times New Roman" w:eastAsia="Times New Roman" w:hAnsi="Times New Roman" w:cs="Times New Roman"/>
          <w:sz w:val="24"/>
          <w:szCs w:val="24"/>
          <w:lang w:val="en-GB" w:eastAsia="en-GB"/>
        </w:rPr>
        <w:t>sukladno</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odredbama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broj</w:t>
      </w:r>
      <w:proofErr w:type="spellEnd"/>
      <w:r w:rsidRPr="00B1475C">
        <w:rPr>
          <w:rFonts w:ascii="Times New Roman" w:eastAsia="Times New Roman" w:hAnsi="Times New Roman" w:cs="Times New Roman"/>
          <w:sz w:val="24"/>
          <w:szCs w:val="24"/>
          <w:lang w:val="en-GB" w:eastAsia="en-GB"/>
        </w:rPr>
        <w:t xml:space="preserve"> 2016/679 (GDPR) </w:t>
      </w:r>
      <w:proofErr w:type="spellStart"/>
      <w:r w:rsidRPr="00B1475C">
        <w:rPr>
          <w:rFonts w:ascii="Times New Roman" w:eastAsia="Times New Roman" w:hAnsi="Times New Roman" w:cs="Times New Roman"/>
          <w:sz w:val="24"/>
          <w:szCs w:val="24"/>
          <w:lang w:val="en-GB" w:eastAsia="en-GB"/>
        </w:rPr>
        <w: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Zakona</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provedbi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(NN br. 42/18)</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Nepotpune i nepravovremeno dostavljene  prijave neće se razmatrati.</w:t>
      </w:r>
    </w:p>
    <w:p w:rsidR="0037111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Kandidati koji su pravodobno dostavili potpunu prijavu sa svim prilozima odnosno ispravama i ispunjavaju uvjete natječaja dužni su pristupiti testiranju sukladno odredbama Pravilnika o načinu i postupku zapošljavanja Osnovn</w:t>
      </w:r>
      <w:r w:rsidR="001E1603">
        <w:rPr>
          <w:rFonts w:ascii="Times New Roman" w:eastAsia="Times New Roman" w:hAnsi="Times New Roman" w:cs="Times New Roman"/>
          <w:sz w:val="24"/>
          <w:szCs w:val="24"/>
        </w:rPr>
        <w:t xml:space="preserve">e škole Brod </w:t>
      </w:r>
      <w:proofErr w:type="spellStart"/>
      <w:r w:rsidR="001E1603">
        <w:rPr>
          <w:rFonts w:ascii="Times New Roman" w:eastAsia="Times New Roman" w:hAnsi="Times New Roman" w:cs="Times New Roman"/>
          <w:sz w:val="24"/>
          <w:szCs w:val="24"/>
        </w:rPr>
        <w:t>Moravice</w:t>
      </w:r>
      <w:proofErr w:type="spellEnd"/>
      <w:r w:rsidRPr="00B1475C">
        <w:rPr>
          <w:rFonts w:ascii="Times New Roman" w:eastAsia="Times New Roman" w:hAnsi="Times New Roman" w:cs="Times New Roman"/>
          <w:sz w:val="24"/>
          <w:szCs w:val="24"/>
        </w:rPr>
        <w:t>:</w:t>
      </w:r>
    </w:p>
    <w:p w:rsidR="001E1603" w:rsidRDefault="006F0827" w:rsidP="001E1603">
      <w:pPr>
        <w:spacing w:after="0" w:line="240" w:lineRule="auto"/>
        <w:jc w:val="both"/>
        <w:rPr>
          <w:rFonts w:ascii="Times New Roman" w:eastAsia="Times New Roman" w:hAnsi="Times New Roman" w:cs="Times New Roman"/>
          <w:sz w:val="24"/>
          <w:szCs w:val="24"/>
        </w:rPr>
      </w:pPr>
      <w:hyperlink r:id="rId7" w:history="1">
        <w:r w:rsidR="001E1603" w:rsidRPr="009E1790">
          <w:rPr>
            <w:color w:val="0000FF"/>
            <w:u w:val="single"/>
          </w:rPr>
          <w:t>http://os-brod-moravice.skole.hr/upload/os-brod-moravice/multistatic/80/Pravilnik_o_nacinu_i_postupku_zaposljavanja-BM.pdf</w:t>
        </w:r>
      </w:hyperlink>
    </w:p>
    <w:p w:rsidR="001E1603" w:rsidRDefault="001E1603" w:rsidP="0037111C">
      <w:pPr>
        <w:spacing w:after="0" w:line="240" w:lineRule="auto"/>
        <w:jc w:val="both"/>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 koji nije pristupio testiranju ne smatra se kandidatom.</w:t>
      </w:r>
    </w:p>
    <w:p w:rsidR="0037111C" w:rsidRPr="00B1475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 xml:space="preserve">Područje provjere, literatura, pravni i drugi izvori za pripremu kandidata za testiranje, te  vrijeme i mjesto održavanja testiranja biti će objavljeni na mrežnoj stranici Škole na adresi: </w:t>
      </w:r>
    </w:p>
    <w:p w:rsidR="001E1603" w:rsidRDefault="006F0827" w:rsidP="001E1603">
      <w:pPr>
        <w:spacing w:after="0" w:line="240" w:lineRule="auto"/>
        <w:jc w:val="both"/>
        <w:rPr>
          <w:rFonts w:ascii="Times New Roman" w:eastAsia="Times New Roman" w:hAnsi="Times New Roman" w:cs="Times New Roman"/>
          <w:sz w:val="24"/>
          <w:szCs w:val="24"/>
        </w:rPr>
      </w:pPr>
      <w:hyperlink r:id="rId8" w:history="1">
        <w:r w:rsidR="001E1603" w:rsidRPr="009E1790">
          <w:rPr>
            <w:color w:val="0000FF"/>
            <w:u w:val="single"/>
          </w:rPr>
          <w:t>http://os-brod-moravice.skole.hr/natje_aji</w:t>
        </w:r>
      </w:hyperlink>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Prijave  s dokazima o ispunjavanju uvjeta natječaja dostaviti poštom ili neposredno na adresu:  </w:t>
      </w:r>
      <w:r w:rsidRPr="00B1475C">
        <w:rPr>
          <w:rFonts w:ascii="Times New Roman" w:hAnsi="Times New Roman" w:cs="Times New Roman"/>
          <w:b/>
          <w:sz w:val="24"/>
          <w:szCs w:val="24"/>
        </w:rPr>
        <w:t>Osno</w:t>
      </w:r>
      <w:r w:rsidR="001E1603">
        <w:rPr>
          <w:rFonts w:ascii="Times New Roman" w:hAnsi="Times New Roman" w:cs="Times New Roman"/>
          <w:b/>
          <w:sz w:val="24"/>
          <w:szCs w:val="24"/>
        </w:rPr>
        <w:t xml:space="preserve">vna škola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sz w:val="24"/>
          <w:szCs w:val="24"/>
        </w:rPr>
        <w:t xml:space="preserve">, </w:t>
      </w:r>
      <w:r w:rsidR="001E1603">
        <w:rPr>
          <w:rFonts w:ascii="Times New Roman" w:hAnsi="Times New Roman" w:cs="Times New Roman"/>
          <w:b/>
          <w:sz w:val="24"/>
          <w:szCs w:val="24"/>
        </w:rPr>
        <w:t xml:space="preserve">Školska 3, 51312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 xml:space="preserve">uz naznaku  </w:t>
      </w:r>
      <w:r w:rsidRPr="00B1475C">
        <w:rPr>
          <w:rFonts w:ascii="Times New Roman" w:hAnsi="Times New Roman" w:cs="Times New Roman"/>
          <w:b/>
          <w:sz w:val="24"/>
          <w:szCs w:val="24"/>
        </w:rPr>
        <w:t xml:space="preserve">«za natječaj» </w:t>
      </w:r>
      <w:r w:rsidRPr="00B1475C">
        <w:rPr>
          <w:rFonts w:ascii="Times New Roman" w:hAnsi="Times New Roman" w:cs="Times New Roman"/>
          <w:sz w:val="24"/>
          <w:szCs w:val="24"/>
        </w:rPr>
        <w:t xml:space="preserve">u roku od 8 dana od dana objave natječaja.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O rezultatima natječaja kandidati će biti obaviješteni u zakonskom roku putem mrežnih stranica Škole.</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U slučaju da se na natječaj prijavi kandidat ili kandidati koji se pozivaju na pravo prednosti pri zapošljavanju prema posebnim propisima svi će kandidati biti obaviješteni sukladno članku 20 stavku 3. Pravilnika o načinu i postupku zapošljavanja u Osnovno</w:t>
      </w:r>
      <w:r w:rsidR="001E1603">
        <w:rPr>
          <w:rFonts w:ascii="Times New Roman" w:hAnsi="Times New Roman" w:cs="Times New Roman"/>
          <w:sz w:val="24"/>
          <w:szCs w:val="24"/>
        </w:rPr>
        <w:t xml:space="preserve">j školi Brod </w:t>
      </w:r>
      <w:proofErr w:type="spellStart"/>
      <w:r w:rsidR="001E1603">
        <w:rPr>
          <w:rFonts w:ascii="Times New Roman" w:hAnsi="Times New Roman" w:cs="Times New Roman"/>
          <w:sz w:val="24"/>
          <w:szCs w:val="24"/>
        </w:rPr>
        <w:t>Moravice</w:t>
      </w:r>
      <w:proofErr w:type="spellEnd"/>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Natječaj je objavljen na mrežnim stranicama i oglasnoj ploči Hrvatskog zavoda za zapošljavanje te mrežnim stranicama i oglasnoj ploči Škole od </w:t>
      </w:r>
      <w:r w:rsidR="006F0827">
        <w:rPr>
          <w:rFonts w:ascii="Times New Roman" w:hAnsi="Times New Roman" w:cs="Times New Roman"/>
          <w:b/>
          <w:sz w:val="24"/>
          <w:szCs w:val="24"/>
        </w:rPr>
        <w:t>26</w:t>
      </w:r>
      <w:r w:rsidRPr="00B1475C">
        <w:rPr>
          <w:rFonts w:ascii="Times New Roman" w:hAnsi="Times New Roman" w:cs="Times New Roman"/>
          <w:b/>
          <w:sz w:val="24"/>
          <w:szCs w:val="24"/>
        </w:rPr>
        <w:t xml:space="preserve">. </w:t>
      </w:r>
      <w:r w:rsidR="001E1603">
        <w:rPr>
          <w:rFonts w:ascii="Times New Roman" w:hAnsi="Times New Roman" w:cs="Times New Roman"/>
          <w:b/>
          <w:sz w:val="24"/>
          <w:szCs w:val="24"/>
        </w:rPr>
        <w:t>listopada</w:t>
      </w:r>
      <w:r w:rsidRPr="00B1475C">
        <w:rPr>
          <w:rFonts w:ascii="Times New Roman" w:hAnsi="Times New Roman" w:cs="Times New Roman"/>
          <w:b/>
          <w:sz w:val="24"/>
          <w:szCs w:val="24"/>
        </w:rPr>
        <w:t xml:space="preserve"> do </w:t>
      </w:r>
      <w:r w:rsidR="006F0827">
        <w:rPr>
          <w:rFonts w:ascii="Times New Roman" w:hAnsi="Times New Roman" w:cs="Times New Roman"/>
          <w:b/>
          <w:sz w:val="24"/>
          <w:szCs w:val="24"/>
        </w:rPr>
        <w:t>3</w:t>
      </w:r>
      <w:r w:rsidRPr="00B1475C">
        <w:rPr>
          <w:rFonts w:ascii="Times New Roman" w:hAnsi="Times New Roman" w:cs="Times New Roman"/>
          <w:b/>
          <w:sz w:val="24"/>
          <w:szCs w:val="24"/>
        </w:rPr>
        <w:t xml:space="preserve">. </w:t>
      </w:r>
      <w:r w:rsidR="006F0827">
        <w:rPr>
          <w:rFonts w:ascii="Times New Roman" w:hAnsi="Times New Roman" w:cs="Times New Roman"/>
          <w:b/>
          <w:sz w:val="24"/>
          <w:szCs w:val="24"/>
        </w:rPr>
        <w:t>studenog</w:t>
      </w:r>
      <w:bookmarkStart w:id="0" w:name="_GoBack"/>
      <w:bookmarkEnd w:id="0"/>
      <w:r w:rsidR="006F0827">
        <w:rPr>
          <w:rFonts w:ascii="Times New Roman" w:hAnsi="Times New Roman" w:cs="Times New Roman"/>
          <w:b/>
          <w:sz w:val="24"/>
          <w:szCs w:val="24"/>
        </w:rPr>
        <w:t xml:space="preserve"> 2022</w:t>
      </w:r>
      <w:r w:rsidRPr="00B1475C">
        <w:rPr>
          <w:rFonts w:ascii="Times New Roman" w:hAnsi="Times New Roman" w:cs="Times New Roman"/>
          <w:b/>
          <w:sz w:val="24"/>
          <w:szCs w:val="24"/>
        </w:rPr>
        <w:t>. godine</w:t>
      </w:r>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Ravnatelj</w:t>
      </w:r>
      <w:r w:rsidR="001E1603">
        <w:rPr>
          <w:rFonts w:ascii="Times New Roman" w:hAnsi="Times New Roman" w:cs="Times New Roman"/>
          <w:sz w:val="24"/>
          <w:szCs w:val="24"/>
        </w:rPr>
        <w:t>ica</w:t>
      </w:r>
      <w:r w:rsidRPr="00B1475C">
        <w:rPr>
          <w:rFonts w:ascii="Times New Roman" w:hAnsi="Times New Roman" w:cs="Times New Roman"/>
          <w:sz w:val="24"/>
          <w:szCs w:val="24"/>
        </w:rPr>
        <w:t xml:space="preserve"> Škole:</w:t>
      </w:r>
    </w:p>
    <w:p w:rsidR="0037111C" w:rsidRPr="00B1475C" w:rsidRDefault="0037111C" w:rsidP="0037111C">
      <w:pPr>
        <w:spacing w:after="0"/>
        <w:jc w:val="center"/>
        <w:rPr>
          <w:rFonts w:ascii="Times New Roman" w:hAnsi="Times New Roman" w:cs="Times New Roman"/>
          <w:sz w:val="24"/>
          <w:szCs w:val="24"/>
        </w:rPr>
      </w:pPr>
      <w:r w:rsidRPr="00B1475C">
        <w:rPr>
          <w:rFonts w:ascii="Times New Roman" w:hAnsi="Times New Roman" w:cs="Times New Roman"/>
          <w:sz w:val="24"/>
          <w:szCs w:val="24"/>
        </w:rPr>
        <w:t xml:space="preserve">                                                                          </w:t>
      </w:r>
      <w:r w:rsidR="001E1603">
        <w:rPr>
          <w:rFonts w:ascii="Times New Roman" w:hAnsi="Times New Roman" w:cs="Times New Roman"/>
          <w:sz w:val="24"/>
          <w:szCs w:val="24"/>
        </w:rPr>
        <w:t xml:space="preserve">             Tajana Jauk </w:t>
      </w:r>
      <w:proofErr w:type="spellStart"/>
      <w:r w:rsidR="001E1603">
        <w:rPr>
          <w:rFonts w:ascii="Times New Roman" w:hAnsi="Times New Roman" w:cs="Times New Roman"/>
          <w:sz w:val="24"/>
          <w:szCs w:val="24"/>
        </w:rPr>
        <w:t>Mance</w:t>
      </w:r>
      <w:proofErr w:type="spellEnd"/>
      <w:r w:rsidR="001E1603">
        <w:rPr>
          <w:rFonts w:ascii="Times New Roman" w:hAnsi="Times New Roman" w:cs="Times New Roman"/>
          <w:sz w:val="24"/>
          <w:szCs w:val="24"/>
        </w:rPr>
        <w:t>, dipl. teolog</w:t>
      </w:r>
    </w:p>
    <w:p w:rsidR="0037111C" w:rsidRPr="00B1475C" w:rsidRDefault="0037111C" w:rsidP="0037111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p>
    <w:p w:rsidR="00BB4BFC" w:rsidRPr="00B71F14" w:rsidRDefault="00BB4BFC" w:rsidP="00BB4BFC">
      <w:pPr>
        <w:spacing w:after="0"/>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spacing w:after="0"/>
        <w:ind w:left="2124" w:firstLine="708"/>
        <w:jc w:val="center"/>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Default="00BB4BFC" w:rsidP="00BB4BFC"/>
    <w:p w:rsidR="00BB4BFC" w:rsidRDefault="00BB4BFC" w:rsidP="00BB4BFC"/>
    <w:p w:rsidR="003102FA" w:rsidRDefault="003102FA"/>
    <w:sectPr w:rsidR="00310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9595D"/>
    <w:multiLevelType w:val="hybridMultilevel"/>
    <w:tmpl w:val="CF880948"/>
    <w:lvl w:ilvl="0" w:tplc="68D4FB50">
      <w:start w:val="1"/>
      <w:numFmt w:val="decimal"/>
      <w:lvlText w:val="%1."/>
      <w:lvlJc w:val="left"/>
      <w:pPr>
        <w:ind w:left="1440" w:hanging="360"/>
      </w:pPr>
      <w:rPr>
        <w:b/>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 w15:restartNumberingAfterBreak="0">
    <w:nsid w:val="7AF716B5"/>
    <w:multiLevelType w:val="hybridMultilevel"/>
    <w:tmpl w:val="E81C14C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FC"/>
    <w:rsid w:val="001E1603"/>
    <w:rsid w:val="0029723B"/>
    <w:rsid w:val="003102FA"/>
    <w:rsid w:val="0037111C"/>
    <w:rsid w:val="004D6F0A"/>
    <w:rsid w:val="005C1C94"/>
    <w:rsid w:val="006F0827"/>
    <w:rsid w:val="007575C3"/>
    <w:rsid w:val="008A5F17"/>
    <w:rsid w:val="008D564F"/>
    <w:rsid w:val="009F1685"/>
    <w:rsid w:val="00BB4BFC"/>
    <w:rsid w:val="00DB2090"/>
    <w:rsid w:val="00DF20BD"/>
    <w:rsid w:val="00FC79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BF2E"/>
  <w15:chartTrackingRefBased/>
  <w15:docId w15:val="{81ECFA1B-4564-4BFF-A5D8-FD7ECCF0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F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B4BFC"/>
    <w:rPr>
      <w:color w:val="0563C1" w:themeColor="hyperlink"/>
      <w:u w:val="single"/>
    </w:rPr>
  </w:style>
  <w:style w:type="paragraph" w:styleId="Bezproreda">
    <w:name w:val="No Spacing"/>
    <w:uiPriority w:val="1"/>
    <w:qFormat/>
    <w:rsid w:val="00BB4BFC"/>
    <w:pPr>
      <w:spacing w:after="0" w:line="240" w:lineRule="auto"/>
    </w:pPr>
  </w:style>
  <w:style w:type="paragraph" w:styleId="Odlomakpopisa">
    <w:name w:val="List Paragraph"/>
    <w:basedOn w:val="Normal"/>
    <w:uiPriority w:val="34"/>
    <w:qFormat/>
    <w:rsid w:val="00BB4BFC"/>
    <w:pPr>
      <w:ind w:left="720"/>
      <w:contextualSpacing/>
    </w:pPr>
  </w:style>
  <w:style w:type="character" w:styleId="SlijeenaHiperveza">
    <w:name w:val="FollowedHyperlink"/>
    <w:basedOn w:val="Zadanifontodlomka"/>
    <w:uiPriority w:val="99"/>
    <w:semiHidden/>
    <w:unhideWhenUsed/>
    <w:rsid w:val="00FC79A3"/>
    <w:rPr>
      <w:color w:val="954F72" w:themeColor="followedHyperlink"/>
      <w:u w:val="single"/>
    </w:rPr>
  </w:style>
  <w:style w:type="paragraph" w:styleId="Tekstbalonia">
    <w:name w:val="Balloon Text"/>
    <w:basedOn w:val="Normal"/>
    <w:link w:val="TekstbaloniaChar"/>
    <w:uiPriority w:val="99"/>
    <w:semiHidden/>
    <w:unhideWhenUsed/>
    <w:rsid w:val="001E160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1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brod-moravice.skole.hr/natje_aji" TargetMode="External"/><Relationship Id="rId3" Type="http://schemas.openxmlformats.org/officeDocument/2006/relationships/settings" Target="settings.xml"/><Relationship Id="rId7" Type="http://schemas.openxmlformats.org/officeDocument/2006/relationships/hyperlink" Target="http://os-brod-moravice.skole.hr/upload/os-brod-moravice/multistatic/80/Pravilnik_o_nacinu_i_postupku_zaposljavanja-B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932</Words>
  <Characters>5318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12</cp:revision>
  <cp:lastPrinted>2021-09-30T10:36:00Z</cp:lastPrinted>
  <dcterms:created xsi:type="dcterms:W3CDTF">2019-11-07T12:51:00Z</dcterms:created>
  <dcterms:modified xsi:type="dcterms:W3CDTF">2022-10-25T11:23:00Z</dcterms:modified>
</cp:coreProperties>
</file>